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E75" w:rsidRDefault="00726E75" w:rsidP="00726E7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:rsidR="00726E75" w:rsidRDefault="00726E75" w:rsidP="00726E7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LAB-B138</w:t>
      </w:r>
    </w:p>
    <w:p w:rsidR="00726E75" w:rsidRPr="00875340" w:rsidRDefault="00726E75" w:rsidP="00726E75">
      <w:pPr>
        <w:jc w:val="center"/>
        <w:rPr>
          <w:rFonts w:cs="Times New Roman"/>
          <w:b/>
        </w:rPr>
      </w:pPr>
      <w:r>
        <w:rPr>
          <w:rFonts w:cs="Arial"/>
          <w:b/>
          <w:color w:val="000000"/>
        </w:rPr>
        <w:t>SPECIAL</w:t>
      </w:r>
      <w:r w:rsidRPr="00D9649C">
        <w:rPr>
          <w:rFonts w:cs="Arial"/>
          <w:b/>
          <w:color w:val="000000"/>
        </w:rPr>
        <w:t xml:space="preserve"> BOARD OF EDUCATION MEETING</w:t>
      </w:r>
      <w:r>
        <w:rPr>
          <w:rFonts w:cs="Arial"/>
          <w:b/>
          <w:color w:val="000000"/>
        </w:rPr>
        <w:t>/BUDGET WORKSHOP</w:t>
      </w:r>
    </w:p>
    <w:p w:rsidR="00726E75" w:rsidRDefault="00726E75" w:rsidP="00726E75">
      <w:pPr>
        <w:ind w:left="2160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AUGUST 28</w:t>
      </w:r>
      <w:r w:rsidRPr="00CF2CC3">
        <w:rPr>
          <w:rFonts w:cs="Arial"/>
          <w:b/>
          <w:color w:val="000000"/>
          <w:vertAlign w:val="superscript"/>
        </w:rPr>
        <w:t>t</w:t>
      </w:r>
      <w:r>
        <w:rPr>
          <w:rFonts w:cs="Arial"/>
          <w:b/>
          <w:color w:val="000000"/>
          <w:vertAlign w:val="superscript"/>
        </w:rPr>
        <w:t>h</w:t>
      </w:r>
      <w:r>
        <w:rPr>
          <w:rFonts w:cs="Arial"/>
          <w:b/>
          <w:color w:val="000000"/>
        </w:rPr>
        <w:t>, 202</w:t>
      </w:r>
      <w:r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7:30</w:t>
      </w:r>
      <w:r>
        <w:rPr>
          <w:rFonts w:cs="Arial"/>
          <w:b/>
          <w:color w:val="000000"/>
        </w:rPr>
        <w:t>p.m.</w:t>
      </w:r>
    </w:p>
    <w:p w:rsidR="00726E75" w:rsidRPr="008C6BE4" w:rsidRDefault="00726E75" w:rsidP="00726E7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______________________________________________________________________________</w:t>
      </w:r>
    </w:p>
    <w:p w:rsidR="00726E75" w:rsidRDefault="00726E75" w:rsidP="00726E75">
      <w:pPr>
        <w:rPr>
          <w:rFonts w:cs="Arial"/>
          <w:color w:val="000000"/>
        </w:rPr>
      </w:pPr>
    </w:p>
    <w:p w:rsidR="00726E75" w:rsidRDefault="00726E75" w:rsidP="00726E75">
      <w:pPr>
        <w:rPr>
          <w:rFonts w:cs="Arial"/>
          <w:color w:val="000000"/>
        </w:rPr>
      </w:pPr>
    </w:p>
    <w:p w:rsidR="00726E75" w:rsidRDefault="00726E75" w:rsidP="00726E75">
      <w:pPr>
        <w:rPr>
          <w:rFonts w:cs="Arial"/>
          <w:color w:val="000000"/>
        </w:rPr>
      </w:pPr>
      <w:r w:rsidRPr="00DD5CA6">
        <w:rPr>
          <w:rFonts w:cs="Arial"/>
          <w:color w:val="000000"/>
        </w:rPr>
        <w:t>I</w:t>
      </w:r>
      <w:r>
        <w:rPr>
          <w:rFonts w:cs="Arial"/>
          <w:color w:val="000000"/>
        </w:rPr>
        <w:t>.</w:t>
      </w:r>
      <w:r w:rsidRPr="00DD5CA6">
        <w:rPr>
          <w:rFonts w:cs="Arial"/>
          <w:color w:val="000000"/>
        </w:rPr>
        <w:t xml:space="preserve">   Opening the Meeting</w:t>
      </w:r>
    </w:p>
    <w:p w:rsidR="00726E75" w:rsidRPr="000451B4" w:rsidRDefault="00726E75" w:rsidP="00726E75">
      <w:pPr>
        <w:pStyle w:val="ListParagraph"/>
        <w:numPr>
          <w:ilvl w:val="0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Call to Order</w:t>
      </w:r>
    </w:p>
    <w:p w:rsidR="00726E75" w:rsidRPr="000451B4" w:rsidRDefault="00726E75" w:rsidP="00726E7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:rsidR="00726E75" w:rsidRPr="000451B4" w:rsidRDefault="00726E75" w:rsidP="00726E75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>in the Meeting Room.</w:t>
      </w:r>
    </w:p>
    <w:p w:rsidR="00726E75" w:rsidRPr="000451B4" w:rsidRDefault="00726E75" w:rsidP="00726E75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Roll call:</w:t>
      </w:r>
    </w:p>
    <w:p w:rsidR="00726E75" w:rsidRPr="000451B4" w:rsidRDefault="00726E75" w:rsidP="00726E75">
      <w:pPr>
        <w:pStyle w:val="ListParagraph"/>
        <w:numPr>
          <w:ilvl w:val="2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Excused Absence</w:t>
      </w:r>
    </w:p>
    <w:p w:rsidR="00726E75" w:rsidRPr="00AA4537" w:rsidRDefault="00726E75" w:rsidP="00726E75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:rsidR="00726E75" w:rsidRDefault="00726E75" w:rsidP="00726E75">
      <w:pPr>
        <w:rPr>
          <w:rFonts w:cs="Arial"/>
          <w:color w:val="000000"/>
        </w:rPr>
      </w:pPr>
      <w:r>
        <w:rPr>
          <w:rFonts w:cs="Arial"/>
          <w:color w:val="000000"/>
        </w:rPr>
        <w:t>II.   Approval of Agenda</w:t>
      </w:r>
    </w:p>
    <w:p w:rsidR="00726E75" w:rsidRDefault="00726E75" w:rsidP="00726E75">
      <w:pPr>
        <w:rPr>
          <w:rFonts w:cs="Arial"/>
          <w:color w:val="000000"/>
        </w:rPr>
      </w:pPr>
    </w:p>
    <w:p w:rsidR="00726E75" w:rsidRDefault="00726E75" w:rsidP="00726E75">
      <w:pPr>
        <w:rPr>
          <w:rFonts w:cs="Arial"/>
          <w:color w:val="000000"/>
        </w:rPr>
      </w:pPr>
      <w:r>
        <w:rPr>
          <w:rFonts w:cs="Arial"/>
          <w:color w:val="000000"/>
        </w:rPr>
        <w:t>III. Public Comment</w:t>
      </w:r>
    </w:p>
    <w:p w:rsidR="00726E75" w:rsidRDefault="00726E75" w:rsidP="00726E75">
      <w:pPr>
        <w:rPr>
          <w:rFonts w:cs="Arial"/>
          <w:color w:val="000000"/>
        </w:rPr>
      </w:pPr>
    </w:p>
    <w:p w:rsidR="00726E75" w:rsidRDefault="00726E75" w:rsidP="00726E75">
      <w:pPr>
        <w:rPr>
          <w:rFonts w:cs="Arial"/>
          <w:color w:val="000000"/>
        </w:rPr>
      </w:pPr>
      <w:r>
        <w:rPr>
          <w:rFonts w:cs="Arial"/>
          <w:color w:val="000000"/>
        </w:rPr>
        <w:t>IV.  Consent Agenda</w:t>
      </w:r>
    </w:p>
    <w:p w:rsidR="00726E75" w:rsidRPr="00CF2CC3" w:rsidRDefault="00726E75" w:rsidP="00726E75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:rsidR="00726E75" w:rsidRPr="00287EC6" w:rsidRDefault="00726E75" w:rsidP="00726E75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>August</w:t>
      </w:r>
      <w:r w:rsidR="005E31C7">
        <w:rPr>
          <w:rFonts w:cs="Arial"/>
          <w:color w:val="000000"/>
        </w:rPr>
        <w:t xml:space="preserve"> 14</w:t>
      </w:r>
      <w:r w:rsidR="005E31C7" w:rsidRPr="005E31C7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-Regular Meeting</w:t>
      </w:r>
      <w:r w:rsidRPr="00287EC6">
        <w:rPr>
          <w:rFonts w:cs="Arial"/>
          <w:color w:val="000000"/>
        </w:rPr>
        <w:t xml:space="preserve"> </w:t>
      </w:r>
    </w:p>
    <w:p w:rsidR="00726E75" w:rsidRPr="00AD0682" w:rsidRDefault="00726E75" w:rsidP="00726E75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 xml:space="preserve">Claims </w:t>
      </w:r>
    </w:p>
    <w:p w:rsidR="00726E75" w:rsidRPr="00AD0682" w:rsidRDefault="00726E75" w:rsidP="00726E75">
      <w:pPr>
        <w:pStyle w:val="ListParagraph"/>
        <w:rPr>
          <w:rFonts w:cs="Times New Roman"/>
        </w:rPr>
      </w:pPr>
    </w:p>
    <w:p w:rsidR="00726E75" w:rsidRPr="007F68C9" w:rsidRDefault="00726E75" w:rsidP="00726E7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V. </w:t>
      </w:r>
      <w:r w:rsidRPr="00DD5CA6">
        <w:rPr>
          <w:rFonts w:cs="Arial"/>
          <w:color w:val="000000"/>
        </w:rPr>
        <w:t xml:space="preserve"> Discussion/Action Items</w:t>
      </w:r>
    </w:p>
    <w:p w:rsidR="00FC0FD4" w:rsidRPr="002E18D5" w:rsidRDefault="00FC0FD4" w:rsidP="00FC0FD4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Budget Workshop – </w:t>
      </w:r>
      <w:r w:rsidRPr="007A3CCC">
        <w:rPr>
          <w:rFonts w:cs="Arial"/>
          <w:i/>
          <w:color w:val="000000"/>
        </w:rPr>
        <w:t>Communications</w:t>
      </w:r>
    </w:p>
    <w:p w:rsidR="00FC0FD4" w:rsidRPr="00FC0FD4" w:rsidRDefault="00FC0FD4" w:rsidP="00FC0FD4">
      <w:pPr>
        <w:pStyle w:val="ListParagraph"/>
        <w:numPr>
          <w:ilvl w:val="1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iCs/>
          <w:color w:val="000000"/>
        </w:rPr>
        <w:t xml:space="preserve">Tobin conference call </w:t>
      </w:r>
    </w:p>
    <w:p w:rsidR="00FC0FD4" w:rsidRPr="00FC0FD4" w:rsidRDefault="00FC0FD4" w:rsidP="00FC0FD4">
      <w:pPr>
        <w:pStyle w:val="ListParagraph"/>
        <w:numPr>
          <w:ilvl w:val="1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iCs/>
          <w:color w:val="000000"/>
        </w:rPr>
        <w:t xml:space="preserve">Budget worksheet and strategic planning discussion </w:t>
      </w:r>
    </w:p>
    <w:p w:rsidR="00726E75" w:rsidRPr="00FC0FD4" w:rsidRDefault="00726E75" w:rsidP="00726E75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</w:t>
      </w:r>
      <w:r w:rsidRPr="00726E75">
        <w:rPr>
          <w:rFonts w:cs="Arial"/>
          <w:color w:val="000000"/>
        </w:rPr>
        <w:t>and take all necessary action to adopt resolution</w:t>
      </w:r>
      <w:r w:rsidRPr="00726E75">
        <w:rPr>
          <w:rFonts w:cs="Arial"/>
          <w:color w:val="000000"/>
        </w:rPr>
        <w:t xml:space="preserve"> </w:t>
      </w:r>
      <w:r w:rsidRPr="00726E75">
        <w:rPr>
          <w:rFonts w:cs="Arial"/>
          <w:color w:val="000000"/>
        </w:rPr>
        <w:t>increasing the school district’s base growth percentage used to determine</w:t>
      </w:r>
      <w:r w:rsidRPr="00726E75">
        <w:rPr>
          <w:rFonts w:cs="Arial"/>
          <w:color w:val="000000"/>
        </w:rPr>
        <w:t xml:space="preserve"> </w:t>
      </w:r>
      <w:r w:rsidRPr="00726E75">
        <w:rPr>
          <w:rFonts w:cs="Arial"/>
          <w:color w:val="000000"/>
        </w:rPr>
        <w:t>the school district’s property tax request authority by up to _</w:t>
      </w:r>
      <w:r>
        <w:rPr>
          <w:rFonts w:cs="Arial"/>
          <w:color w:val="000000"/>
        </w:rPr>
        <w:t>7</w:t>
      </w:r>
      <w:r w:rsidRPr="00726E75">
        <w:rPr>
          <w:rFonts w:cs="Arial"/>
          <w:color w:val="000000"/>
        </w:rPr>
        <w:t>_%.</w:t>
      </w:r>
    </w:p>
    <w:p w:rsidR="00726E75" w:rsidRDefault="00726E75" w:rsidP="00726E75">
      <w:pPr>
        <w:pStyle w:val="ListParagraph"/>
        <w:textAlignment w:val="baseline"/>
        <w:rPr>
          <w:rFonts w:cs="Arial"/>
          <w:color w:val="000000"/>
        </w:rPr>
      </w:pPr>
    </w:p>
    <w:p w:rsidR="00726E75" w:rsidRDefault="00726E75" w:rsidP="00726E75">
      <w:pPr>
        <w:rPr>
          <w:rFonts w:cs="Arial"/>
          <w:color w:val="000000"/>
        </w:rPr>
      </w:pPr>
      <w:r>
        <w:rPr>
          <w:rFonts w:cs="Arial"/>
          <w:color w:val="000000"/>
        </w:rPr>
        <w:t>VI.</w:t>
      </w:r>
      <w:r w:rsidRPr="00DD5CA6">
        <w:rPr>
          <w:rFonts w:cs="Arial"/>
          <w:color w:val="000000"/>
        </w:rPr>
        <w:t xml:space="preserve"> Adjourn</w:t>
      </w:r>
    </w:p>
    <w:p w:rsidR="00726E75" w:rsidRDefault="00726E75" w:rsidP="00726E75">
      <w:pPr>
        <w:rPr>
          <w:rFonts w:cs="Arial"/>
          <w:color w:val="000000"/>
        </w:rPr>
      </w:pPr>
    </w:p>
    <w:p w:rsidR="00726E75" w:rsidRPr="00287EC6" w:rsidRDefault="00726E75" w:rsidP="00726E75">
      <w:pPr>
        <w:rPr>
          <w:rFonts w:cs="Arial"/>
          <w:b/>
          <w:bCs/>
          <w:color w:val="000000"/>
        </w:rPr>
      </w:pPr>
      <w:r w:rsidRPr="00DD5CA6">
        <w:rPr>
          <w:rFonts w:cs="Arial"/>
          <w:b/>
          <w:bCs/>
          <w:color w:val="000000"/>
        </w:rPr>
        <w:t>Upcoming Dates:</w:t>
      </w:r>
      <w:r>
        <w:rPr>
          <w:rFonts w:cs="Arial"/>
          <w:b/>
          <w:bCs/>
          <w:color w:val="000000"/>
        </w:rPr>
        <w:t xml:space="preserve">  </w:t>
      </w:r>
    </w:p>
    <w:p w:rsidR="00726E75" w:rsidRDefault="00726E75" w:rsidP="00726E7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Regular Board Meeting:  </w:t>
      </w:r>
      <w:r>
        <w:rPr>
          <w:rFonts w:cs="Arial"/>
          <w:bCs/>
          <w:color w:val="000000"/>
        </w:rPr>
        <w:tab/>
        <w:t>Sept. 1</w:t>
      </w:r>
      <w:r w:rsidR="005E31C7">
        <w:rPr>
          <w:rFonts w:cs="Arial"/>
          <w:bCs/>
          <w:color w:val="000000"/>
        </w:rPr>
        <w:t>1</w:t>
      </w:r>
      <w:r w:rsidRPr="000A0F43">
        <w:rPr>
          <w:rFonts w:cs="Arial"/>
          <w:bCs/>
          <w:color w:val="000000"/>
          <w:vertAlign w:val="superscript"/>
        </w:rPr>
        <w:t>th</w:t>
      </w:r>
      <w:r>
        <w:rPr>
          <w:rFonts w:cs="Arial"/>
          <w:bCs/>
          <w:color w:val="000000"/>
        </w:rPr>
        <w:t xml:space="preserve"> 6:30 p.m.</w:t>
      </w:r>
    </w:p>
    <w:p w:rsidR="00726E75" w:rsidRDefault="00726E75" w:rsidP="00726E75"/>
    <w:p w:rsidR="0040610B" w:rsidRDefault="0040610B"/>
    <w:sectPr w:rsidR="0040610B" w:rsidSect="008C6B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3F17"/>
    <w:multiLevelType w:val="hybridMultilevel"/>
    <w:tmpl w:val="ACCA6DAE"/>
    <w:lvl w:ilvl="0" w:tplc="16A885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13321">
    <w:abstractNumId w:val="0"/>
  </w:num>
  <w:num w:numId="2" w16cid:durableId="935409356">
    <w:abstractNumId w:val="2"/>
  </w:num>
  <w:num w:numId="3" w16cid:durableId="160295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75"/>
    <w:rsid w:val="002E18D5"/>
    <w:rsid w:val="0040610B"/>
    <w:rsid w:val="004E727F"/>
    <w:rsid w:val="005E31C7"/>
    <w:rsid w:val="00726E75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F53DE"/>
  <w15:chartTrackingRefBased/>
  <w15:docId w15:val="{747E7096-73D7-5745-B764-71565E4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4</cp:revision>
  <dcterms:created xsi:type="dcterms:W3CDTF">2023-08-24T15:49:00Z</dcterms:created>
  <dcterms:modified xsi:type="dcterms:W3CDTF">2023-08-25T15:45:00Z</dcterms:modified>
</cp:coreProperties>
</file>